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D6" w:rsidRPr="00A71660" w:rsidRDefault="00251DD9" w:rsidP="00ED4A2C">
      <w:pPr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76BAF" wp14:editId="73FB133B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6858000" cy="552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552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1DD9" w:rsidRPr="00251DD9" w:rsidRDefault="00251DD9" w:rsidP="00251DD9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TECHNOLO</w:t>
                            </w:r>
                            <w:r w:rsidRPr="00251DD9"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GIE DES MATIERES PREMIERES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0;margin-top:1.65pt;width:540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" fillcolor="#bdd6ee [1300]" strokecolor="#1f4d78 [1604]" strokeweight="1pt">
                <v:textbox>
                  <w:txbxContent>
                    <w:p w:rsidR="00251DD9" w:rsidRPr="00251DD9" w:rsidRDefault="00251DD9" w:rsidP="00251DD9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TECHNOLO</w:t>
                      </w:r>
                      <w:r w:rsidRPr="00251DD9"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GIE DES MATIERES PREMIERES</w:t>
                      </w:r>
                    </w:p>
                  </w:txbxContent>
                </v:textbox>
              </v:rect>
            </w:pict>
          </mc:Fallback>
        </mc:AlternateContent>
      </w:r>
    </w:p>
    <w:p w:rsidR="00385AD6" w:rsidRPr="00A71660" w:rsidRDefault="00385AD6" w:rsidP="00ED4A2C">
      <w:pPr>
        <w:rPr>
          <w:rFonts w:asciiTheme="minorBidi" w:hAnsiTheme="minorBidi"/>
          <w:b/>
          <w:bCs/>
          <w:lang w:val="fr-FR"/>
        </w:rPr>
      </w:pPr>
    </w:p>
    <w:p w:rsidR="00A71660" w:rsidRDefault="00A71660" w:rsidP="00ED4A2C">
      <w:pPr>
        <w:rPr>
          <w:rFonts w:asciiTheme="minorBidi" w:hAnsiTheme="minorBidi"/>
          <w:b/>
          <w:bCs/>
          <w:lang w:val="fr-FR"/>
        </w:rPr>
      </w:pPr>
    </w:p>
    <w:p w:rsidR="006253D5" w:rsidRPr="00A71660" w:rsidRDefault="006253D5" w:rsidP="00ED4A2C">
      <w:pPr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>Objectifs :</w:t>
      </w:r>
    </w:p>
    <w:p w:rsidR="006253D5" w:rsidRPr="00A71660" w:rsidRDefault="006253D5" w:rsidP="00784B26">
      <w:pPr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A la fin de cours, l’étudiant d</w:t>
      </w:r>
      <w:r w:rsidR="00385AD6" w:rsidRPr="00A71660">
        <w:rPr>
          <w:rFonts w:asciiTheme="minorBidi" w:hAnsiTheme="minorBidi"/>
          <w:lang w:val="fr-FR"/>
        </w:rPr>
        <w:t xml:space="preserve">oit avoir une </w:t>
      </w:r>
      <w:r w:rsidR="00784B26" w:rsidRPr="00A71660">
        <w:rPr>
          <w:rFonts w:asciiTheme="minorBidi" w:hAnsiTheme="minorBidi"/>
          <w:lang w:val="fr-FR"/>
        </w:rPr>
        <w:t>notion</w:t>
      </w:r>
      <w:r w:rsidR="00385AD6" w:rsidRPr="00A71660">
        <w:rPr>
          <w:rFonts w:asciiTheme="minorBidi" w:hAnsiTheme="minorBidi"/>
          <w:lang w:val="fr-FR"/>
        </w:rPr>
        <w:t xml:space="preserve"> de base sur </w:t>
      </w:r>
      <w:r w:rsidRPr="00A71660">
        <w:rPr>
          <w:rFonts w:asciiTheme="minorBidi" w:hAnsiTheme="minorBidi"/>
          <w:lang w:val="fr-FR"/>
        </w:rPr>
        <w:t>les caractéristiques et les propriétés:</w:t>
      </w:r>
    </w:p>
    <w:p w:rsidR="006253D5" w:rsidRPr="00A71660" w:rsidRDefault="006253D5" w:rsidP="006253D5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de la majorité des matières premières utilisées dans la construction de l’automobile ;</w:t>
      </w:r>
    </w:p>
    <w:p w:rsidR="006253D5" w:rsidRPr="00A71660" w:rsidRDefault="006253D5" w:rsidP="006253D5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des carburants du moteur ;</w:t>
      </w:r>
    </w:p>
    <w:p w:rsidR="006253D5" w:rsidRPr="00A71660" w:rsidRDefault="006253D5" w:rsidP="006253D5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des huiles utilisées dans les systèmes de lubrification des systèmes de l’automobile ;</w:t>
      </w:r>
    </w:p>
    <w:p w:rsidR="006253D5" w:rsidRPr="00A71660" w:rsidRDefault="006253D5" w:rsidP="006253D5">
      <w:pPr>
        <w:pStyle w:val="ListParagraph"/>
        <w:numPr>
          <w:ilvl w:val="0"/>
          <w:numId w:val="2"/>
        </w:numPr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d’autres fluides utilisés dans des systèmes de l’automobile.</w:t>
      </w:r>
    </w:p>
    <w:p w:rsidR="006253D5" w:rsidRPr="00A71660" w:rsidRDefault="006253D5" w:rsidP="00ED4A2C">
      <w:pPr>
        <w:rPr>
          <w:rFonts w:asciiTheme="minorBidi" w:hAnsiTheme="minorBidi"/>
          <w:lang w:val="fr-FR"/>
        </w:rPr>
      </w:pPr>
    </w:p>
    <w:p w:rsidR="00385AD6" w:rsidRPr="00A71660" w:rsidRDefault="00385AD6" w:rsidP="00ED4A2C">
      <w:pPr>
        <w:rPr>
          <w:rFonts w:asciiTheme="minorBidi" w:hAnsiTheme="minorBidi"/>
          <w:lang w:val="fr-FR"/>
        </w:rPr>
      </w:pPr>
    </w:p>
    <w:p w:rsidR="00A34E4A" w:rsidRPr="00A71660" w:rsidRDefault="00A34E4A" w:rsidP="00A71660">
      <w:pPr>
        <w:spacing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>Chapitre</w:t>
      </w:r>
      <w:r w:rsidR="00ED4A2C" w:rsidRPr="00A71660">
        <w:rPr>
          <w:rFonts w:asciiTheme="minorBidi" w:hAnsiTheme="minorBidi"/>
          <w:b/>
          <w:bCs/>
          <w:lang w:val="fr-FR"/>
        </w:rPr>
        <w:t xml:space="preserve"> 1 </w:t>
      </w:r>
      <w:r w:rsidR="00ED4A2C" w:rsidRPr="00A71660">
        <w:rPr>
          <w:rFonts w:asciiTheme="minorBidi" w:hAnsiTheme="minorBidi"/>
          <w:b/>
          <w:bCs/>
          <w:lang w:val="fr-FR"/>
        </w:rPr>
        <w:tab/>
      </w:r>
      <w:r w:rsidR="00ED4A2C" w:rsidRPr="00A71660">
        <w:rPr>
          <w:rFonts w:asciiTheme="minorBidi" w:hAnsiTheme="minorBidi"/>
          <w:b/>
          <w:bCs/>
          <w:lang w:val="fr-FR"/>
        </w:rPr>
        <w:tab/>
      </w:r>
      <w:r w:rsidR="00ED4A2C" w:rsidRPr="00A71660">
        <w:rPr>
          <w:rFonts w:asciiTheme="minorBidi" w:hAnsiTheme="minorBidi"/>
          <w:b/>
          <w:bCs/>
          <w:lang w:val="fr-FR"/>
        </w:rPr>
        <w:tab/>
      </w:r>
      <w:r w:rsidR="00C55154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="00ED4A2C" w:rsidRPr="00A71660">
        <w:rPr>
          <w:rFonts w:asciiTheme="minorBidi" w:hAnsiTheme="minorBidi"/>
          <w:b/>
          <w:bCs/>
          <w:lang w:val="fr-FR"/>
        </w:rPr>
        <w:t>Propriétés des matières premières</w:t>
      </w:r>
    </w:p>
    <w:p w:rsidR="00A34E4A" w:rsidRPr="00A71660" w:rsidRDefault="00ED4A2C" w:rsidP="00A71660">
      <w:pPr>
        <w:pStyle w:val="ListParagraph"/>
        <w:numPr>
          <w:ilvl w:val="1"/>
          <w:numId w:val="1"/>
        </w:numPr>
        <w:spacing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Propriétés physiques</w:t>
      </w:r>
    </w:p>
    <w:p w:rsidR="00ED4A2C" w:rsidRPr="00A71660" w:rsidRDefault="00ED4A2C" w:rsidP="00A71660">
      <w:pPr>
        <w:pStyle w:val="ListParagraph"/>
        <w:numPr>
          <w:ilvl w:val="1"/>
          <w:numId w:val="1"/>
        </w:numPr>
        <w:spacing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Propriétés techniques</w:t>
      </w:r>
    </w:p>
    <w:p w:rsidR="00ED4A2C" w:rsidRPr="00A71660" w:rsidRDefault="00ED4A2C" w:rsidP="00A71660">
      <w:pPr>
        <w:pStyle w:val="ListParagraph"/>
        <w:numPr>
          <w:ilvl w:val="1"/>
          <w:numId w:val="1"/>
        </w:numPr>
        <w:spacing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Propriétés chimiques</w:t>
      </w:r>
    </w:p>
    <w:p w:rsidR="00ED4A2C" w:rsidRPr="00A71660" w:rsidRDefault="00ED4A2C" w:rsidP="00A71660">
      <w:pPr>
        <w:spacing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>Chapitre 2</w:t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="00C55154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>Classification des matériaux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2.1 Matières ferreuses de fonderie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2.2 Aciers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2.3 Métaux lourds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2.4 Métaux légers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2.5 Matériaux naturels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2.6 Matériaux synthétiques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2.7 Matériaux composites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2.8 Matériaux consommables et matières auxiliaires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 xml:space="preserve">Chapitre 3 </w:t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="00C55154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>Structure des matériaux métalliques</w:t>
      </w: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ED4A2C" w:rsidRPr="00A71660" w:rsidRDefault="00ED4A2C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 xml:space="preserve">3.1 </w:t>
      </w:r>
      <w:r w:rsidR="00D62DB9" w:rsidRPr="00A71660">
        <w:rPr>
          <w:rFonts w:asciiTheme="minorBidi" w:hAnsiTheme="minorBidi"/>
          <w:lang w:val="fr-FR"/>
        </w:rPr>
        <w:t>Réseaux cristallins des métaux purs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3.2 Réseaux cristallins des alliages métalliques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 xml:space="preserve">Chapitre 4 </w:t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="00C55154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>Métaux ferreux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4.1 Production de la fonte de première fusion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4.2 Production de fer spongieux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4.3 Production de l’acier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4.4 Métaux ferreux de fonderie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4.5 Influence des éléments d’alliage sur les métaux ferreux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4.6 Désignation des métaux ferreux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 xml:space="preserve">4.7 </w:t>
      </w:r>
      <w:r w:rsidR="00C55154" w:rsidRPr="00A71660">
        <w:rPr>
          <w:rFonts w:asciiTheme="minorBidi" w:hAnsiTheme="minorBidi"/>
          <w:lang w:val="fr-FR"/>
        </w:rPr>
        <w:t>Classification et ut</w:t>
      </w:r>
      <w:r w:rsidRPr="00A71660">
        <w:rPr>
          <w:rFonts w:asciiTheme="minorBidi" w:hAnsiTheme="minorBidi"/>
          <w:lang w:val="fr-FR"/>
        </w:rPr>
        <w:t>ilisation des aciers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4.8 Commercialisation des aciers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4.9 Traitement th</w:t>
      </w:r>
      <w:r w:rsidR="00C55154" w:rsidRPr="00A71660">
        <w:rPr>
          <w:rFonts w:asciiTheme="minorBidi" w:hAnsiTheme="minorBidi"/>
          <w:lang w:val="fr-FR"/>
        </w:rPr>
        <w:t>e</w:t>
      </w:r>
      <w:r w:rsidRPr="00A71660">
        <w:rPr>
          <w:rFonts w:asciiTheme="minorBidi" w:hAnsiTheme="minorBidi"/>
          <w:lang w:val="fr-FR"/>
        </w:rPr>
        <w:t>rmique des métaux ferreux</w:t>
      </w:r>
    </w:p>
    <w:p w:rsidR="00D62DB9" w:rsidRPr="00A71660" w:rsidRDefault="00D62DB9" w:rsidP="00ED4A2C">
      <w:pPr>
        <w:spacing w:after="0" w:line="240" w:lineRule="auto"/>
        <w:rPr>
          <w:rFonts w:asciiTheme="minorBidi" w:hAnsiTheme="minorBidi"/>
          <w:lang w:val="fr-FR"/>
        </w:rPr>
      </w:pPr>
    </w:p>
    <w:p w:rsidR="00A71660" w:rsidRPr="00A71660" w:rsidRDefault="00A71660" w:rsidP="00ED4A2C">
      <w:pPr>
        <w:spacing w:after="0" w:line="240" w:lineRule="auto"/>
        <w:rPr>
          <w:rFonts w:asciiTheme="minorBidi" w:hAnsiTheme="minorBidi"/>
          <w:b/>
          <w:bCs/>
          <w:lang w:val="fr-FR"/>
        </w:rPr>
      </w:pP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>Chapitre 5</w:t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="00C55154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>Métaux non-ferreux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5.1 Désignation des métaux non-ferreux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5.2 Métaux non-ferreux lourds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5.3 Métaux non-ferreux légers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6253D5" w:rsidRPr="00A71660" w:rsidRDefault="006253D5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>Chapitre 6</w:t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="00C55154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>Matières plastiques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6.1 Thermoplastes</w:t>
      </w:r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 xml:space="preserve">6.2 </w:t>
      </w:r>
      <w:proofErr w:type="spellStart"/>
      <w:r w:rsidRPr="00A71660">
        <w:rPr>
          <w:rFonts w:asciiTheme="minorBidi" w:hAnsiTheme="minorBidi"/>
          <w:lang w:val="fr-FR"/>
        </w:rPr>
        <w:t>Duroplastes</w:t>
      </w:r>
      <w:proofErr w:type="spellEnd"/>
    </w:p>
    <w:p w:rsidR="00D62DB9" w:rsidRPr="00A71660" w:rsidRDefault="00D62DB9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6.3 Elastomères</w:t>
      </w:r>
      <w:r w:rsidR="00C55154" w:rsidRPr="00A71660">
        <w:rPr>
          <w:rFonts w:asciiTheme="minorBidi" w:hAnsiTheme="minorBidi"/>
          <w:lang w:val="fr-FR"/>
        </w:rPr>
        <w:t xml:space="preserve"> </w:t>
      </w:r>
    </w:p>
    <w:p w:rsidR="00C55154" w:rsidRPr="00A71660" w:rsidRDefault="00C55154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6.4 Exemples et applications</w:t>
      </w:r>
    </w:p>
    <w:p w:rsidR="00C55154" w:rsidRPr="00A71660" w:rsidRDefault="00C55154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C55154" w:rsidRPr="00A71660" w:rsidRDefault="00C55154" w:rsidP="00A71660">
      <w:pPr>
        <w:spacing w:after="0"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>Chapitre 7</w:t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="003956A7"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>Matériaux composites</w:t>
      </w:r>
    </w:p>
    <w:p w:rsidR="00C55154" w:rsidRPr="00A71660" w:rsidRDefault="00C55154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C55154" w:rsidRPr="00A71660" w:rsidRDefault="00C55154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7.1 Matériaux composites à particules</w:t>
      </w:r>
    </w:p>
    <w:p w:rsidR="00C55154" w:rsidRPr="00A71660" w:rsidRDefault="00C55154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7.2 Matériaux composites stratifiés</w:t>
      </w:r>
    </w:p>
    <w:p w:rsidR="00C55154" w:rsidRPr="00A71660" w:rsidRDefault="00C55154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7.3 Matériaux composites à fibres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 xml:space="preserve">Chapitre 8 </w:t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  <w:t>Carburant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8.1 Structure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8.2 Production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8.3 Caractéristiques de l’essence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8.4 Caractéristiques du carburant Diesel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 xml:space="preserve">Chapitre 9 </w:t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  <w:t>Huiles de lubrification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9.1 Production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9.2 Fonctions et caractéristiques des huiles de lubrification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9.3 Classification des huiles selon API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bookmarkStart w:id="0" w:name="_GoBack"/>
      <w:r w:rsidRPr="00A71660">
        <w:rPr>
          <w:rFonts w:asciiTheme="minorBidi" w:hAnsiTheme="minorBidi"/>
          <w:lang w:val="fr-FR"/>
        </w:rPr>
        <w:t>9.4 Graisse de lubrification</w:t>
      </w:r>
    </w:p>
    <w:bookmarkEnd w:id="0"/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b/>
          <w:bCs/>
          <w:lang w:val="fr-FR"/>
        </w:rPr>
      </w:pPr>
      <w:r w:rsidRPr="00A71660">
        <w:rPr>
          <w:rFonts w:asciiTheme="minorBidi" w:hAnsiTheme="minorBidi"/>
          <w:b/>
          <w:bCs/>
          <w:lang w:val="fr-FR"/>
        </w:rPr>
        <w:t xml:space="preserve">Chapitre 10 </w:t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</w:r>
      <w:r w:rsidRPr="00A71660">
        <w:rPr>
          <w:rFonts w:asciiTheme="minorBidi" w:hAnsiTheme="minorBidi"/>
          <w:b/>
          <w:bCs/>
          <w:lang w:val="fr-FR"/>
        </w:rPr>
        <w:tab/>
        <w:t>Fluides divers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10.1 Produits antigel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10.2 Réfrigérant</w:t>
      </w:r>
    </w:p>
    <w:p w:rsidR="003956A7" w:rsidRPr="00A71660" w:rsidRDefault="003956A7" w:rsidP="00A71660">
      <w:pPr>
        <w:spacing w:after="0" w:line="276" w:lineRule="auto"/>
        <w:rPr>
          <w:rFonts w:asciiTheme="minorBidi" w:hAnsiTheme="minorBidi"/>
          <w:lang w:val="fr-FR"/>
        </w:rPr>
      </w:pPr>
      <w:r w:rsidRPr="00A71660">
        <w:rPr>
          <w:rFonts w:asciiTheme="minorBidi" w:hAnsiTheme="minorBidi"/>
          <w:lang w:val="fr-FR"/>
        </w:rPr>
        <w:t>10.3 Liquide de frein</w:t>
      </w:r>
    </w:p>
    <w:sectPr w:rsidR="003956A7" w:rsidRPr="00A71660" w:rsidSect="00385AD6">
      <w:headerReference w:type="default" r:id="rId9"/>
      <w:footerReference w:type="default" r:id="rId10"/>
      <w:pgSz w:w="12240" w:h="15840"/>
      <w:pgMar w:top="576" w:right="720" w:bottom="576" w:left="720" w:header="9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4E0" w:rsidRDefault="004644E0" w:rsidP="00C55154">
      <w:pPr>
        <w:spacing w:after="0" w:line="240" w:lineRule="auto"/>
      </w:pPr>
      <w:r>
        <w:separator/>
      </w:r>
    </w:p>
  </w:endnote>
  <w:endnote w:type="continuationSeparator" w:id="0">
    <w:p w:rsidR="004644E0" w:rsidRDefault="004644E0" w:rsidP="00C5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4526422"/>
      <w:docPartObj>
        <w:docPartGallery w:val="Page Numbers (Bottom of Page)"/>
        <w:docPartUnique/>
      </w:docPartObj>
    </w:sdtPr>
    <w:sdtContent>
      <w:p w:rsidR="00A71660" w:rsidRDefault="00A71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5154" w:rsidRPr="00C55154" w:rsidRDefault="00C55154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4E0" w:rsidRDefault="004644E0" w:rsidP="00C55154">
      <w:pPr>
        <w:spacing w:after="0" w:line="240" w:lineRule="auto"/>
      </w:pPr>
      <w:r>
        <w:separator/>
      </w:r>
    </w:p>
  </w:footnote>
  <w:footnote w:type="continuationSeparator" w:id="0">
    <w:p w:rsidR="004644E0" w:rsidRDefault="004644E0" w:rsidP="00C55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60" w:rsidRDefault="00A71660" w:rsidP="00C55154">
    <w:pPr>
      <w:pStyle w:val="Header"/>
      <w:tabs>
        <w:tab w:val="clear" w:pos="4320"/>
        <w:tab w:val="clear" w:pos="8640"/>
      </w:tabs>
      <w:rPr>
        <w:lang w:val="fr-FR"/>
      </w:rPr>
    </w:pPr>
  </w:p>
  <w:p w:rsidR="00A71660" w:rsidRDefault="00A71660" w:rsidP="00C55154">
    <w:pPr>
      <w:pStyle w:val="Header"/>
      <w:tabs>
        <w:tab w:val="clear" w:pos="4320"/>
        <w:tab w:val="clear" w:pos="8640"/>
      </w:tabs>
      <w:rPr>
        <w:lang w:val="fr-FR"/>
      </w:rPr>
    </w:pPr>
  </w:p>
  <w:p w:rsidR="00C55154" w:rsidRPr="00C55154" w:rsidRDefault="00C55154" w:rsidP="00C55154">
    <w:pPr>
      <w:pStyle w:val="Header"/>
      <w:tabs>
        <w:tab w:val="clear" w:pos="4320"/>
        <w:tab w:val="clear" w:pos="8640"/>
      </w:tabs>
      <w:rPr>
        <w:lang w:val="fr-FR"/>
      </w:rPr>
    </w:pPr>
    <w:r w:rsidRPr="00C55154">
      <w:rPr>
        <w:lang w:val="fr-FR"/>
      </w:rPr>
      <w:t>BT1 Mécanique automobile</w:t>
    </w:r>
    <w:r w:rsidRPr="00C55154">
      <w:rPr>
        <w:lang w:val="fr-FR"/>
      </w:rPr>
      <w:tab/>
    </w:r>
    <w:r w:rsidRPr="00C55154">
      <w:rPr>
        <w:lang w:val="fr-FR"/>
      </w:rPr>
      <w:tab/>
    </w:r>
    <w:r w:rsidRPr="00C55154">
      <w:rPr>
        <w:lang w:val="fr-FR"/>
      </w:rPr>
      <w:tab/>
    </w:r>
    <w:r w:rsidRPr="00C55154">
      <w:rPr>
        <w:lang w:val="fr-FR"/>
      </w:rPr>
      <w:tab/>
    </w:r>
    <w:r w:rsidRPr="00C55154">
      <w:rPr>
        <w:lang w:val="fr-FR"/>
      </w:rPr>
      <w:tab/>
      <w:t>Matière: Technologie des matières premières</w:t>
    </w:r>
    <w:r>
      <w:rPr>
        <w:lang w:val="fr-FR"/>
      </w:rPr>
      <w:t xml:space="preserve"> (30h)</w:t>
    </w:r>
  </w:p>
  <w:p w:rsidR="00C55154" w:rsidRPr="00C55154" w:rsidRDefault="00C5515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657D9"/>
    <w:multiLevelType w:val="multilevel"/>
    <w:tmpl w:val="EB8291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5D9A317F"/>
    <w:multiLevelType w:val="hybridMultilevel"/>
    <w:tmpl w:val="4BBCF2F8"/>
    <w:lvl w:ilvl="0" w:tplc="55CAA6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4A"/>
    <w:rsid w:val="000664F9"/>
    <w:rsid w:val="000B09BA"/>
    <w:rsid w:val="00251DD9"/>
    <w:rsid w:val="00385AD6"/>
    <w:rsid w:val="003956A7"/>
    <w:rsid w:val="004644E0"/>
    <w:rsid w:val="004C11FF"/>
    <w:rsid w:val="006253D5"/>
    <w:rsid w:val="00784B26"/>
    <w:rsid w:val="0082682F"/>
    <w:rsid w:val="00A34E4A"/>
    <w:rsid w:val="00A71660"/>
    <w:rsid w:val="00C55154"/>
    <w:rsid w:val="00D234D0"/>
    <w:rsid w:val="00D62DB9"/>
    <w:rsid w:val="00D702AE"/>
    <w:rsid w:val="00ED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A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51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154"/>
  </w:style>
  <w:style w:type="paragraph" w:styleId="Footer">
    <w:name w:val="footer"/>
    <w:basedOn w:val="Normal"/>
    <w:link w:val="FooterChar"/>
    <w:uiPriority w:val="99"/>
    <w:unhideWhenUsed/>
    <w:rsid w:val="00C551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154"/>
  </w:style>
  <w:style w:type="paragraph" w:styleId="BalloonText">
    <w:name w:val="Balloon Text"/>
    <w:basedOn w:val="Normal"/>
    <w:link w:val="BalloonTextChar"/>
    <w:uiPriority w:val="99"/>
    <w:semiHidden/>
    <w:unhideWhenUsed/>
    <w:rsid w:val="00A71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A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51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154"/>
  </w:style>
  <w:style w:type="paragraph" w:styleId="Footer">
    <w:name w:val="footer"/>
    <w:basedOn w:val="Normal"/>
    <w:link w:val="FooterChar"/>
    <w:uiPriority w:val="99"/>
    <w:unhideWhenUsed/>
    <w:rsid w:val="00C551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154"/>
  </w:style>
  <w:style w:type="paragraph" w:styleId="BalloonText">
    <w:name w:val="Balloon Text"/>
    <w:basedOn w:val="Normal"/>
    <w:link w:val="BalloonTextChar"/>
    <w:uiPriority w:val="99"/>
    <w:semiHidden/>
    <w:unhideWhenUsed/>
    <w:rsid w:val="00A71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6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CCB94-8504-43EB-941D-AB762583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harb</dc:creator>
  <cp:keywords/>
  <dc:description/>
  <cp:lastModifiedBy>Gilbert</cp:lastModifiedBy>
  <cp:revision>8</cp:revision>
  <cp:lastPrinted>2016-09-01T20:20:00Z</cp:lastPrinted>
  <dcterms:created xsi:type="dcterms:W3CDTF">2016-04-19T14:38:00Z</dcterms:created>
  <dcterms:modified xsi:type="dcterms:W3CDTF">2016-09-01T20:22:00Z</dcterms:modified>
</cp:coreProperties>
</file>